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90F9" w14:textId="77777777" w:rsidR="007A498F" w:rsidRDefault="00B00149" w:rsidP="00C66D0A">
      <w:pPr>
        <w:rPr>
          <w:rFonts w:ascii="Arial" w:hAnsi="Arial" w:cs="Arial"/>
        </w:rPr>
      </w:pPr>
      <w:r>
        <w:rPr>
          <w:rFonts w:ascii="Arial" w:hAnsi="Arial" w:cs="Arial"/>
          <w:b/>
        </w:rPr>
        <w:t>Introduction</w:t>
      </w:r>
      <w:r w:rsidR="00C66D0A">
        <w:rPr>
          <w:rFonts w:ascii="Arial" w:hAnsi="Arial" w:cs="Arial"/>
          <w:b/>
        </w:rPr>
        <w:t>:</w:t>
      </w:r>
      <w:r w:rsidR="00C66D0A">
        <w:rPr>
          <w:rFonts w:ascii="Arial" w:hAnsi="Arial" w:cs="Arial"/>
        </w:rPr>
        <w:t xml:space="preserve"> </w:t>
      </w:r>
    </w:p>
    <w:p w14:paraId="40D91158" w14:textId="60E3E32C" w:rsidR="00C66D0A" w:rsidRPr="00EC4966" w:rsidRDefault="007A498F" w:rsidP="00C66D0A">
      <w:pPr>
        <w:rPr>
          <w:rFonts w:ascii="Arial" w:hAnsi="Arial" w:cs="Arial"/>
        </w:rPr>
      </w:pPr>
      <w:r>
        <w:rPr>
          <w:rFonts w:ascii="Arial" w:hAnsi="Arial" w:cs="Arial"/>
        </w:rPr>
        <w:t>Insert text here.</w:t>
      </w:r>
      <w:r w:rsidR="00C66D0A" w:rsidRPr="00624463">
        <w:rPr>
          <w:rFonts w:ascii="Arial" w:hAnsi="Arial" w:cs="Arial"/>
        </w:rPr>
        <w:t xml:space="preserve"> </w:t>
      </w:r>
    </w:p>
    <w:p w14:paraId="7FA65528" w14:textId="77777777" w:rsidR="007A498F" w:rsidRDefault="00B00149" w:rsidP="00C66D0A">
      <w:pPr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Methods</w:t>
      </w:r>
      <w:r w:rsidR="00C66D0A" w:rsidRPr="00871642">
        <w:rPr>
          <w:rStyle w:val="Strong"/>
          <w:rFonts w:ascii="Arial" w:hAnsi="Arial" w:cs="Arial"/>
          <w:color w:val="000000"/>
        </w:rPr>
        <w:t>:</w:t>
      </w:r>
    </w:p>
    <w:p w14:paraId="2B1DE235" w14:textId="77777777" w:rsidR="007A498F" w:rsidRPr="00EC4966" w:rsidRDefault="007A498F" w:rsidP="007A498F">
      <w:pPr>
        <w:rPr>
          <w:rFonts w:ascii="Arial" w:hAnsi="Arial" w:cs="Arial"/>
        </w:rPr>
      </w:pPr>
      <w:r>
        <w:rPr>
          <w:rFonts w:ascii="Arial" w:hAnsi="Arial" w:cs="Arial"/>
        </w:rPr>
        <w:t>Insert text here.</w:t>
      </w:r>
      <w:r w:rsidRPr="00624463">
        <w:rPr>
          <w:rFonts w:ascii="Arial" w:hAnsi="Arial" w:cs="Arial"/>
        </w:rPr>
        <w:t xml:space="preserve"> </w:t>
      </w:r>
    </w:p>
    <w:p w14:paraId="2B79BA4E" w14:textId="2957D0F7" w:rsidR="00C66D0A" w:rsidRDefault="00C66D0A" w:rsidP="00C66D0A">
      <w:pPr>
        <w:rPr>
          <w:rFonts w:ascii="Arial" w:hAnsi="Arial" w:cs="Arial"/>
          <w:color w:val="000000"/>
        </w:rPr>
      </w:pPr>
      <w:r w:rsidRPr="00871642">
        <w:rPr>
          <w:rStyle w:val="Strong"/>
          <w:rFonts w:ascii="Arial" w:hAnsi="Arial" w:cs="Arial"/>
          <w:color w:val="000000"/>
        </w:rPr>
        <w:t>Results:</w:t>
      </w:r>
      <w:r w:rsidRPr="00871642">
        <w:rPr>
          <w:rFonts w:ascii="Arial" w:hAnsi="Arial" w:cs="Arial"/>
          <w:color w:val="000000"/>
        </w:rPr>
        <w:t> </w:t>
      </w:r>
    </w:p>
    <w:p w14:paraId="5B48C5F6" w14:textId="77777777" w:rsidR="007A498F" w:rsidRPr="00EC4966" w:rsidRDefault="007A498F" w:rsidP="007A498F">
      <w:pPr>
        <w:rPr>
          <w:rFonts w:ascii="Arial" w:hAnsi="Arial" w:cs="Arial"/>
        </w:rPr>
      </w:pPr>
      <w:r>
        <w:rPr>
          <w:rFonts w:ascii="Arial" w:hAnsi="Arial" w:cs="Arial"/>
        </w:rPr>
        <w:t>Insert text here.</w:t>
      </w:r>
      <w:r w:rsidRPr="00624463">
        <w:rPr>
          <w:rFonts w:ascii="Arial" w:hAnsi="Arial" w:cs="Arial"/>
        </w:rPr>
        <w:t xml:space="preserve"> </w:t>
      </w:r>
    </w:p>
    <w:p w14:paraId="77ED08FD" w14:textId="4273D64A" w:rsidR="00C66D0A" w:rsidRDefault="00B00149" w:rsidP="00C66D0A">
      <w:pPr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Conclusions</w:t>
      </w:r>
      <w:r w:rsidR="00C66D0A" w:rsidRPr="00871642">
        <w:rPr>
          <w:rStyle w:val="Strong"/>
          <w:rFonts w:ascii="Arial" w:hAnsi="Arial" w:cs="Arial"/>
          <w:color w:val="000000"/>
        </w:rPr>
        <w:t>: </w:t>
      </w:r>
    </w:p>
    <w:p w14:paraId="5DF58F29" w14:textId="77777777" w:rsidR="007A498F" w:rsidRPr="00EC4966" w:rsidRDefault="007A498F" w:rsidP="007A498F">
      <w:pPr>
        <w:rPr>
          <w:rFonts w:ascii="Arial" w:hAnsi="Arial" w:cs="Arial"/>
        </w:rPr>
      </w:pPr>
      <w:r>
        <w:rPr>
          <w:rFonts w:ascii="Arial" w:hAnsi="Arial" w:cs="Arial"/>
        </w:rPr>
        <w:t>Insert text here.</w:t>
      </w:r>
      <w:r w:rsidRPr="00624463">
        <w:rPr>
          <w:rFonts w:ascii="Arial" w:hAnsi="Arial" w:cs="Arial"/>
        </w:rPr>
        <w:t xml:space="preserve"> </w:t>
      </w:r>
    </w:p>
    <w:p w14:paraId="70F0B8FC" w14:textId="77777777" w:rsidR="007A498F" w:rsidRDefault="007A498F" w:rsidP="00C66D0A">
      <w:pPr>
        <w:rPr>
          <w:rFonts w:ascii="Arial" w:hAnsi="Arial" w:cs="Arial"/>
        </w:rPr>
      </w:pPr>
    </w:p>
    <w:p w14:paraId="5B7EDD20" w14:textId="77777777" w:rsidR="00D16C31" w:rsidRDefault="00D16C31"/>
    <w:sectPr w:rsidR="00D16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0A"/>
    <w:rsid w:val="000C3E71"/>
    <w:rsid w:val="00617A55"/>
    <w:rsid w:val="006247B5"/>
    <w:rsid w:val="007A498F"/>
    <w:rsid w:val="00B00149"/>
    <w:rsid w:val="00C66D0A"/>
    <w:rsid w:val="00CD56C3"/>
    <w:rsid w:val="00D16C31"/>
    <w:rsid w:val="00E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7C4F"/>
  <w15:chartTrackingRefBased/>
  <w15:docId w15:val="{2513D1D6-C5DF-45D8-9FAC-6B238D08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6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F4BD103DC9F4F8A9EC871F81B5059" ma:contentTypeVersion="6" ma:contentTypeDescription="Create a new document." ma:contentTypeScope="" ma:versionID="745dbf81c6e90860ffad90385422edd6">
  <xsd:schema xmlns:xsd="http://www.w3.org/2001/XMLSchema" xmlns:xs="http://www.w3.org/2001/XMLSchema" xmlns:p="http://schemas.microsoft.com/office/2006/metadata/properties" xmlns:ns2="1aac0773-5eef-476b-9fcd-085f02414ba8" xmlns:ns3="9599cc5c-65ec-4bd3-930c-6448329dd68b" targetNamespace="http://schemas.microsoft.com/office/2006/metadata/properties" ma:root="true" ma:fieldsID="23740a912fbb71936076d66b918e00de" ns2:_="" ns3:_="">
    <xsd:import namespace="1aac0773-5eef-476b-9fcd-085f02414ba8"/>
    <xsd:import namespace="9599cc5c-65ec-4bd3-930c-6448329dd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c0773-5eef-476b-9fcd-085f02414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cc5c-65ec-4bd3-930c-6448329dd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8CA11-A04C-4F5B-87E4-B1679B286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F832E-2B2F-4704-81A0-3B66EA5A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c0773-5eef-476b-9fcd-085f02414ba8"/>
    <ds:schemaRef ds:uri="9599cc5c-65ec-4bd3-930c-6448329dd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36A25-76D2-4F61-957B-F72D85F4B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Geraghty</dc:creator>
  <cp:keywords/>
  <dc:description/>
  <cp:lastModifiedBy>Rebecca Maclaurin - TFI Lodestar</cp:lastModifiedBy>
  <cp:revision>2</cp:revision>
  <dcterms:created xsi:type="dcterms:W3CDTF">2024-11-25T16:12:00Z</dcterms:created>
  <dcterms:modified xsi:type="dcterms:W3CDTF">2024-11-25T16:12:00Z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0x010100EBAF4BD103DC9F4F8A9EC871F81B5059</vt:lpwstr>
  </property>
</Properties>
</file>